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3437" w:rsidRDefault="00CA3437" w:rsidP="009E6676">
      <w:pPr>
        <w:tabs>
          <w:tab w:val="right" w:pos="14570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Приложение к Пр.№ 144 от 1.09.2019г.</w:t>
      </w:r>
    </w:p>
    <w:p w:rsidR="00974D6A" w:rsidRPr="00002420" w:rsidRDefault="009E6676" w:rsidP="009E6676">
      <w:pPr>
        <w:tabs>
          <w:tab w:val="right" w:pos="14570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002420"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:rsidR="009E6676" w:rsidRPr="00002420" w:rsidRDefault="00CA3437" w:rsidP="009E6676">
      <w:pPr>
        <w:tabs>
          <w:tab w:val="right" w:pos="14570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Директор :</w:t>
      </w:r>
      <w:r w:rsidR="005069EB">
        <w:rPr>
          <w:rFonts w:ascii="Times New Roman" w:hAnsi="Times New Roman" w:cs="Times New Roman"/>
          <w:b/>
          <w:sz w:val="24"/>
          <w:szCs w:val="24"/>
        </w:rPr>
        <w:t xml:space="preserve">                    </w:t>
      </w:r>
      <w:bookmarkStart w:id="0" w:name="_GoBack"/>
      <w:bookmarkEnd w:id="0"/>
      <w:proofErr w:type="spellStart"/>
      <w:r w:rsidR="009E6676" w:rsidRPr="00002420">
        <w:rPr>
          <w:rFonts w:ascii="Times New Roman" w:hAnsi="Times New Roman" w:cs="Times New Roman"/>
          <w:b/>
          <w:sz w:val="24"/>
          <w:szCs w:val="24"/>
        </w:rPr>
        <w:t>А.М.Газизова</w:t>
      </w:r>
      <w:proofErr w:type="spellEnd"/>
    </w:p>
    <w:p w:rsidR="00002420" w:rsidRPr="00002420" w:rsidRDefault="00002420" w:rsidP="00002420">
      <w:pPr>
        <w:tabs>
          <w:tab w:val="right" w:pos="1457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02420" w:rsidRPr="00002420" w:rsidRDefault="00002420" w:rsidP="00002420">
      <w:pPr>
        <w:pStyle w:val="a9"/>
        <w:shd w:val="clear" w:color="auto" w:fill="FFFFFF"/>
        <w:spacing w:after="0" w:line="240" w:lineRule="auto"/>
        <w:jc w:val="center"/>
        <w:rPr>
          <w:rFonts w:eastAsia="Times New Roman"/>
          <w:color w:val="111111"/>
        </w:rPr>
      </w:pPr>
      <w:r w:rsidRPr="00002420">
        <w:tab/>
      </w:r>
      <w:r w:rsidRPr="00002420">
        <w:rPr>
          <w:rFonts w:eastAsia="Times New Roman"/>
          <w:b/>
          <w:bCs/>
          <w:color w:val="111111"/>
        </w:rPr>
        <w:t>ПЛАН РАБОТЫ С РОДИТЕЛЯМИ</w:t>
      </w:r>
    </w:p>
    <w:p w:rsidR="00002420" w:rsidRPr="00002420" w:rsidRDefault="00CA3437" w:rsidP="000024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  <w:t>НА 201</w:t>
      </w:r>
      <w:r w:rsidRPr="00CA3437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  <w:t>/2020</w:t>
      </w:r>
      <w:r w:rsidR="00002420" w:rsidRPr="00002420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  <w:t> УЧЕБНЫЙ ГОД</w:t>
      </w:r>
    </w:p>
    <w:p w:rsidR="00002420" w:rsidRPr="00002420" w:rsidRDefault="00002420" w:rsidP="00002420">
      <w:pPr>
        <w:shd w:val="clear" w:color="auto" w:fill="FFFFFF"/>
        <w:tabs>
          <w:tab w:val="left" w:pos="6840"/>
        </w:tabs>
        <w:spacing w:before="150" w:after="18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002420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  <w:t>Цель:</w:t>
      </w:r>
      <w:r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  <w:tab/>
      </w:r>
    </w:p>
    <w:p w:rsidR="00002420" w:rsidRPr="00002420" w:rsidRDefault="00002420" w:rsidP="00002420">
      <w:pPr>
        <w:shd w:val="clear" w:color="auto" w:fill="FFFFFF"/>
        <w:spacing w:before="150" w:after="18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002420">
        <w:rPr>
          <w:rFonts w:ascii="Times New Roman" w:eastAsia="Times New Roman" w:hAnsi="Times New Roman" w:cs="Times New Roman"/>
          <w:color w:val="111111"/>
          <w:sz w:val="24"/>
          <w:szCs w:val="24"/>
        </w:rPr>
        <w:t>Формирование эффективной системы взаимодействия родителей и учителей для создания условий развития личности ребенка</w:t>
      </w:r>
    </w:p>
    <w:p w:rsidR="00002420" w:rsidRPr="00002420" w:rsidRDefault="00002420" w:rsidP="00002420">
      <w:pPr>
        <w:shd w:val="clear" w:color="auto" w:fill="FFFFFF"/>
        <w:spacing w:before="150" w:after="18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002420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  <w:t>Задачи:</w:t>
      </w:r>
    </w:p>
    <w:p w:rsidR="00002420" w:rsidRPr="00002420" w:rsidRDefault="00002420" w:rsidP="00002420">
      <w:pPr>
        <w:numPr>
          <w:ilvl w:val="0"/>
          <w:numId w:val="3"/>
        </w:numPr>
        <w:shd w:val="clear" w:color="auto" w:fill="FFFFFF"/>
        <w:spacing w:after="150" w:line="240" w:lineRule="auto"/>
        <w:ind w:left="450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002420">
        <w:rPr>
          <w:rFonts w:ascii="Times New Roman" w:eastAsia="Times New Roman" w:hAnsi="Times New Roman" w:cs="Times New Roman"/>
          <w:color w:val="111111"/>
          <w:sz w:val="24"/>
          <w:szCs w:val="24"/>
        </w:rPr>
        <w:t>повышать педагогическую культуру родителей, пополняя арсенал их знаний по конкретному вопросу воспитания ребенка в семье и школе, через организацию проведения родительского всеобуча, родительского университета;</w:t>
      </w:r>
    </w:p>
    <w:p w:rsidR="00002420" w:rsidRPr="00002420" w:rsidRDefault="00002420" w:rsidP="00002420">
      <w:pPr>
        <w:numPr>
          <w:ilvl w:val="0"/>
          <w:numId w:val="3"/>
        </w:numPr>
        <w:shd w:val="clear" w:color="auto" w:fill="FFFFFF"/>
        <w:spacing w:after="150" w:line="240" w:lineRule="auto"/>
        <w:ind w:left="450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002420">
        <w:rPr>
          <w:rFonts w:ascii="Times New Roman" w:eastAsia="Times New Roman" w:hAnsi="Times New Roman" w:cs="Times New Roman"/>
          <w:color w:val="111111"/>
          <w:sz w:val="24"/>
          <w:szCs w:val="24"/>
        </w:rPr>
        <w:t>содействовать сплочению родительского коллектива, вовлекая в жизнедеятельность классного и школьного сообщества;</w:t>
      </w:r>
    </w:p>
    <w:p w:rsidR="00002420" w:rsidRPr="00002420" w:rsidRDefault="00002420" w:rsidP="00002420">
      <w:pPr>
        <w:numPr>
          <w:ilvl w:val="0"/>
          <w:numId w:val="3"/>
        </w:numPr>
        <w:shd w:val="clear" w:color="auto" w:fill="FFFFFF"/>
        <w:spacing w:after="150" w:line="240" w:lineRule="auto"/>
        <w:ind w:left="450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002420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оказывать родителям содействие в решении проблемных ситуаций, влекущих    неблагополучие </w:t>
      </w:r>
      <w:proofErr w:type="gramStart"/>
      <w:r w:rsidRPr="00002420">
        <w:rPr>
          <w:rFonts w:ascii="Times New Roman" w:eastAsia="Times New Roman" w:hAnsi="Times New Roman" w:cs="Times New Roman"/>
          <w:color w:val="111111"/>
          <w:sz w:val="24"/>
          <w:szCs w:val="24"/>
        </w:rPr>
        <w:t>в  семье</w:t>
      </w:r>
      <w:proofErr w:type="gramEnd"/>
      <w:r w:rsidRPr="00002420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, в </w:t>
      </w:r>
      <w:proofErr w:type="spellStart"/>
      <w:r w:rsidRPr="00002420">
        <w:rPr>
          <w:rFonts w:ascii="Times New Roman" w:eastAsia="Times New Roman" w:hAnsi="Times New Roman" w:cs="Times New Roman"/>
          <w:color w:val="111111"/>
          <w:sz w:val="24"/>
          <w:szCs w:val="24"/>
        </w:rPr>
        <w:t>детско</w:t>
      </w:r>
      <w:proofErr w:type="spellEnd"/>
      <w:r w:rsidRPr="00002420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 -родительских отношениях через организацию    индивидуальной консультационной работы;</w:t>
      </w:r>
    </w:p>
    <w:p w:rsidR="00002420" w:rsidRPr="00002420" w:rsidRDefault="00002420" w:rsidP="00002420">
      <w:pPr>
        <w:numPr>
          <w:ilvl w:val="0"/>
          <w:numId w:val="3"/>
        </w:numPr>
        <w:shd w:val="clear" w:color="auto" w:fill="FFFFFF"/>
        <w:spacing w:after="150" w:line="240" w:lineRule="auto"/>
        <w:ind w:left="450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002420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 укреплять </w:t>
      </w:r>
      <w:proofErr w:type="gramStart"/>
      <w:r w:rsidRPr="00002420">
        <w:rPr>
          <w:rFonts w:ascii="Times New Roman" w:eastAsia="Times New Roman" w:hAnsi="Times New Roman" w:cs="Times New Roman"/>
          <w:color w:val="111111"/>
          <w:sz w:val="24"/>
          <w:szCs w:val="24"/>
        </w:rPr>
        <w:t>взаимодействие  с</w:t>
      </w:r>
      <w:proofErr w:type="gramEnd"/>
      <w:r w:rsidRPr="00002420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 семьей для  повышения эффективности  профилактической работы с учащимися по предупреждении  правонарушений и   преступлений;</w:t>
      </w:r>
    </w:p>
    <w:p w:rsidR="00002420" w:rsidRPr="00002420" w:rsidRDefault="00002420" w:rsidP="00002420">
      <w:pPr>
        <w:numPr>
          <w:ilvl w:val="0"/>
          <w:numId w:val="3"/>
        </w:numPr>
        <w:shd w:val="clear" w:color="auto" w:fill="FFFFFF"/>
        <w:spacing w:after="150" w:line="240" w:lineRule="auto"/>
        <w:ind w:left="450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002420">
        <w:rPr>
          <w:rFonts w:ascii="Times New Roman" w:eastAsia="Times New Roman" w:hAnsi="Times New Roman" w:cs="Times New Roman"/>
          <w:color w:val="111111"/>
          <w:sz w:val="24"/>
          <w:szCs w:val="24"/>
        </w:rPr>
        <w:t> единое информационное пространство, способствующее  неконфликтному взаимодействию педагогов, детей, родителей.</w:t>
      </w:r>
    </w:p>
    <w:tbl>
      <w:tblPr>
        <w:tblpPr w:leftFromText="45" w:rightFromText="45" w:topFromText="150" w:bottomFromText="180" w:vertAnchor="text"/>
        <w:tblW w:w="5226" w:type="pct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62"/>
        <w:gridCol w:w="1919"/>
        <w:gridCol w:w="175"/>
        <w:gridCol w:w="2794"/>
      </w:tblGrid>
      <w:tr w:rsidR="00002420" w:rsidRPr="00002420" w:rsidTr="00002420">
        <w:trPr>
          <w:trHeight w:val="165"/>
        </w:trPr>
        <w:tc>
          <w:tcPr>
            <w:tcW w:w="588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b/>
                <w:bCs/>
                <w:color w:val="111111"/>
                <w:sz w:val="24"/>
                <w:szCs w:val="24"/>
              </w:rPr>
              <w:lastRenderedPageBreak/>
              <w:t>Мероприятия</w:t>
            </w:r>
          </w:p>
        </w:tc>
        <w:tc>
          <w:tcPr>
            <w:tcW w:w="2133" w:type="dxa"/>
            <w:gridSpan w:val="2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b/>
                <w:bCs/>
                <w:color w:val="111111"/>
                <w:sz w:val="24"/>
                <w:szCs w:val="24"/>
              </w:rPr>
              <w:t>Сроки</w:t>
            </w:r>
          </w:p>
        </w:tc>
        <w:tc>
          <w:tcPr>
            <w:tcW w:w="280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b/>
                <w:bCs/>
                <w:color w:val="111111"/>
                <w:sz w:val="24"/>
                <w:szCs w:val="24"/>
              </w:rPr>
              <w:t>Ответственные</w:t>
            </w:r>
          </w:p>
        </w:tc>
      </w:tr>
      <w:tr w:rsidR="00002420" w:rsidRPr="00002420" w:rsidTr="00002420">
        <w:trPr>
          <w:trHeight w:val="165"/>
        </w:trPr>
        <w:tc>
          <w:tcPr>
            <w:tcW w:w="10823" w:type="dxa"/>
            <w:gridSpan w:val="4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b/>
                <w:bCs/>
                <w:color w:val="111111"/>
                <w:sz w:val="24"/>
                <w:szCs w:val="24"/>
              </w:rPr>
              <w:t>1.  Изучение семей учащихся, положение детей в семье, условий их жизни.</w:t>
            </w:r>
          </w:p>
        </w:tc>
      </w:tr>
      <w:tr w:rsidR="00002420" w:rsidRPr="00002420" w:rsidTr="00002420">
        <w:trPr>
          <w:trHeight w:val="1380"/>
        </w:trPr>
        <w:tc>
          <w:tcPr>
            <w:tcW w:w="588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Обследование материально-бытовых условий вновь прибывших  семей</w:t>
            </w:r>
          </w:p>
        </w:tc>
        <w:tc>
          <w:tcPr>
            <w:tcW w:w="2133" w:type="dxa"/>
            <w:gridSpan w:val="2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сентябрь, октябрь</w:t>
            </w:r>
          </w:p>
        </w:tc>
        <w:tc>
          <w:tcPr>
            <w:tcW w:w="280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Классный руководитель,  </w:t>
            </w: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психолог</w:t>
            </w:r>
          </w:p>
        </w:tc>
      </w:tr>
      <w:tr w:rsidR="00002420" w:rsidRPr="00002420" w:rsidTr="00002420">
        <w:trPr>
          <w:trHeight w:val="165"/>
        </w:trPr>
        <w:tc>
          <w:tcPr>
            <w:tcW w:w="588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Рейды « Неблагополучная семья»,  « Подросток»</w:t>
            </w:r>
          </w:p>
        </w:tc>
        <w:tc>
          <w:tcPr>
            <w:tcW w:w="2133" w:type="dxa"/>
            <w:gridSpan w:val="2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Сентябрь, в течении года по необходимости</w:t>
            </w:r>
          </w:p>
        </w:tc>
        <w:tc>
          <w:tcPr>
            <w:tcW w:w="280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Администрация, </w:t>
            </w:r>
            <w:proofErr w:type="spellStart"/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кл</w:t>
            </w:r>
            <w:proofErr w:type="spellEnd"/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. рук.</w:t>
            </w:r>
          </w:p>
        </w:tc>
      </w:tr>
      <w:tr w:rsidR="00002420" w:rsidRPr="00002420" w:rsidTr="00002420">
        <w:trPr>
          <w:trHeight w:val="165"/>
        </w:trPr>
        <w:tc>
          <w:tcPr>
            <w:tcW w:w="588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Посещение опекунских семей</w:t>
            </w:r>
          </w:p>
        </w:tc>
        <w:tc>
          <w:tcPr>
            <w:tcW w:w="2133" w:type="dxa"/>
            <w:gridSpan w:val="2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Декабрь, май</w:t>
            </w:r>
          </w:p>
        </w:tc>
        <w:tc>
          <w:tcPr>
            <w:tcW w:w="280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Кл.рук</w:t>
            </w:r>
            <w:proofErr w:type="spellEnd"/>
          </w:p>
        </w:tc>
      </w:tr>
      <w:tr w:rsidR="00002420" w:rsidRPr="00002420" w:rsidTr="00002420">
        <w:trPr>
          <w:trHeight w:val="165"/>
        </w:trPr>
        <w:tc>
          <w:tcPr>
            <w:tcW w:w="588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Посещение семей, учащихся, состоящих на различных видах учета</w:t>
            </w:r>
          </w:p>
        </w:tc>
        <w:tc>
          <w:tcPr>
            <w:tcW w:w="2133" w:type="dxa"/>
            <w:gridSpan w:val="2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1 раз в четверть</w:t>
            </w:r>
          </w:p>
        </w:tc>
        <w:tc>
          <w:tcPr>
            <w:tcW w:w="280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., психолог</w:t>
            </w:r>
          </w:p>
        </w:tc>
      </w:tr>
      <w:tr w:rsidR="00002420" w:rsidRPr="00002420" w:rsidTr="00002420">
        <w:trPr>
          <w:trHeight w:val="165"/>
        </w:trPr>
        <w:tc>
          <w:tcPr>
            <w:tcW w:w="588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Посещение семей, где дети признаны находящимися в СОП</w:t>
            </w:r>
          </w:p>
        </w:tc>
        <w:tc>
          <w:tcPr>
            <w:tcW w:w="2133" w:type="dxa"/>
            <w:gridSpan w:val="2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1 раз в месяц</w:t>
            </w:r>
          </w:p>
        </w:tc>
        <w:tc>
          <w:tcPr>
            <w:tcW w:w="280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Классные руководители,</w:t>
            </w:r>
          </w:p>
        </w:tc>
      </w:tr>
      <w:tr w:rsidR="00002420" w:rsidRPr="00002420" w:rsidTr="00002420">
        <w:trPr>
          <w:trHeight w:val="165"/>
        </w:trPr>
        <w:tc>
          <w:tcPr>
            <w:tcW w:w="10823" w:type="dxa"/>
            <w:gridSpan w:val="4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b/>
                <w:bCs/>
                <w:color w:val="111111"/>
                <w:sz w:val="24"/>
                <w:szCs w:val="24"/>
              </w:rPr>
              <w:t>2.  Университет психолого- педагогических, нравственно-правовых знаний для родителей.</w:t>
            </w:r>
          </w:p>
        </w:tc>
      </w:tr>
      <w:tr w:rsidR="00002420" w:rsidRPr="00002420" w:rsidTr="00002420">
        <w:trPr>
          <w:trHeight w:val="165"/>
        </w:trPr>
        <w:tc>
          <w:tcPr>
            <w:tcW w:w="588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Участие в районном факультете педагогической культуры для родителей                             </w:t>
            </w:r>
          </w:p>
        </w:tc>
        <w:tc>
          <w:tcPr>
            <w:tcW w:w="2133" w:type="dxa"/>
            <w:gridSpan w:val="2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В течении года</w:t>
            </w:r>
          </w:p>
        </w:tc>
        <w:tc>
          <w:tcPr>
            <w:tcW w:w="280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Зам. директора по УВР</w:t>
            </w:r>
          </w:p>
        </w:tc>
      </w:tr>
      <w:tr w:rsidR="00002420" w:rsidRPr="00002420" w:rsidTr="00002420">
        <w:trPr>
          <w:trHeight w:val="165"/>
        </w:trPr>
        <w:tc>
          <w:tcPr>
            <w:tcW w:w="588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Ознакомление родителей с нормативно правовой базой школы (устав, локальные акты, ООП школы)                               </w:t>
            </w:r>
          </w:p>
        </w:tc>
        <w:tc>
          <w:tcPr>
            <w:tcW w:w="2133" w:type="dxa"/>
            <w:gridSpan w:val="2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октябрь</w:t>
            </w:r>
          </w:p>
        </w:tc>
        <w:tc>
          <w:tcPr>
            <w:tcW w:w="280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Администрация школы</w:t>
            </w:r>
          </w:p>
        </w:tc>
      </w:tr>
      <w:tr w:rsidR="00002420" w:rsidRPr="00002420" w:rsidTr="00002420">
        <w:trPr>
          <w:trHeight w:val="165"/>
        </w:trPr>
        <w:tc>
          <w:tcPr>
            <w:tcW w:w="588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«Особенности переходного возраста. Профилактика нервных срывов, утомляемости, курения и других вредных привычек»</w:t>
            </w:r>
          </w:p>
        </w:tc>
        <w:tc>
          <w:tcPr>
            <w:tcW w:w="2133" w:type="dxa"/>
            <w:gridSpan w:val="2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ноябрь</w:t>
            </w:r>
          </w:p>
        </w:tc>
        <w:tc>
          <w:tcPr>
            <w:tcW w:w="280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Психолог</w:t>
            </w:r>
          </w:p>
        </w:tc>
      </w:tr>
      <w:tr w:rsidR="00002420" w:rsidRPr="00002420" w:rsidTr="00002420">
        <w:trPr>
          <w:trHeight w:val="165"/>
        </w:trPr>
        <w:tc>
          <w:tcPr>
            <w:tcW w:w="588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«Профилактика детского травматизма, правила безопасного поведения в школе и дома»</w:t>
            </w:r>
          </w:p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Анкетирование родителей - опекунов</w:t>
            </w:r>
          </w:p>
        </w:tc>
        <w:tc>
          <w:tcPr>
            <w:tcW w:w="2133" w:type="dxa"/>
            <w:gridSpan w:val="2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декабрь</w:t>
            </w:r>
          </w:p>
        </w:tc>
        <w:tc>
          <w:tcPr>
            <w:tcW w:w="280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Зам. директора по </w:t>
            </w: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ВР,</w:t>
            </w: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 Психолог</w:t>
            </w:r>
          </w:p>
        </w:tc>
      </w:tr>
      <w:tr w:rsidR="00002420" w:rsidRPr="00002420" w:rsidTr="00002420">
        <w:trPr>
          <w:trHeight w:val="165"/>
        </w:trPr>
        <w:tc>
          <w:tcPr>
            <w:tcW w:w="588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«Ответственность перед законом: что необходимо знать детям и родителям»</w:t>
            </w:r>
          </w:p>
        </w:tc>
        <w:tc>
          <w:tcPr>
            <w:tcW w:w="2133" w:type="dxa"/>
            <w:gridSpan w:val="2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февраль</w:t>
            </w:r>
          </w:p>
        </w:tc>
        <w:tc>
          <w:tcPr>
            <w:tcW w:w="280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Инспектор ОДН</w:t>
            </w:r>
          </w:p>
        </w:tc>
      </w:tr>
      <w:tr w:rsidR="00002420" w:rsidRPr="00002420" w:rsidTr="00002420">
        <w:trPr>
          <w:trHeight w:val="1230"/>
        </w:trPr>
        <w:tc>
          <w:tcPr>
            <w:tcW w:w="588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lastRenderedPageBreak/>
              <w:t>Семинар- практикум «Роль семьи в воспитании ребенка. Обязанности родителей по организации безопасного досуга ребенка во внеурочное и каникулярное время»                              </w:t>
            </w:r>
          </w:p>
        </w:tc>
        <w:tc>
          <w:tcPr>
            <w:tcW w:w="2133" w:type="dxa"/>
            <w:gridSpan w:val="2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март</w:t>
            </w:r>
          </w:p>
        </w:tc>
        <w:tc>
          <w:tcPr>
            <w:tcW w:w="280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Заместитель директора по ВР</w:t>
            </w:r>
          </w:p>
        </w:tc>
      </w:tr>
      <w:tr w:rsidR="00002420" w:rsidRPr="00002420" w:rsidTr="00002420">
        <w:trPr>
          <w:trHeight w:val="165"/>
        </w:trPr>
        <w:tc>
          <w:tcPr>
            <w:tcW w:w="588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 Круглый стол  «Безопасное лето»</w:t>
            </w:r>
          </w:p>
        </w:tc>
        <w:tc>
          <w:tcPr>
            <w:tcW w:w="2133" w:type="dxa"/>
            <w:gridSpan w:val="2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май</w:t>
            </w:r>
          </w:p>
        </w:tc>
        <w:tc>
          <w:tcPr>
            <w:tcW w:w="280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002420" w:rsidRPr="00002420" w:rsidTr="00002420">
        <w:trPr>
          <w:trHeight w:val="165"/>
        </w:trPr>
        <w:tc>
          <w:tcPr>
            <w:tcW w:w="10823" w:type="dxa"/>
            <w:gridSpan w:val="4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b/>
                <w:bCs/>
                <w:color w:val="111111"/>
                <w:sz w:val="24"/>
                <w:szCs w:val="24"/>
              </w:rPr>
              <w:t>3. Проведение общешкольных и классных родительских собраний.</w:t>
            </w:r>
          </w:p>
        </w:tc>
      </w:tr>
      <w:tr w:rsidR="00002420" w:rsidRPr="00002420" w:rsidTr="00002420">
        <w:trPr>
          <w:trHeight w:val="165"/>
        </w:trPr>
        <w:tc>
          <w:tcPr>
            <w:tcW w:w="588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Организационные классные родительские собрания(1-9кл.)</w:t>
            </w:r>
          </w:p>
        </w:tc>
        <w:tc>
          <w:tcPr>
            <w:tcW w:w="2133" w:type="dxa"/>
            <w:gridSpan w:val="2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сентябрь</w:t>
            </w:r>
          </w:p>
        </w:tc>
        <w:tc>
          <w:tcPr>
            <w:tcW w:w="280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Классные руководители</w:t>
            </w:r>
          </w:p>
        </w:tc>
      </w:tr>
      <w:tr w:rsidR="00002420" w:rsidRPr="00002420" w:rsidTr="00002420">
        <w:trPr>
          <w:trHeight w:val="165"/>
        </w:trPr>
        <w:tc>
          <w:tcPr>
            <w:tcW w:w="588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Общешкольное родительское собрание </w:t>
            </w: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по организации </w:t>
            </w: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образовательного пр</w:t>
            </w: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оцесса в 2018/2019 учебном году</w:t>
            </w:r>
          </w:p>
        </w:tc>
        <w:tc>
          <w:tcPr>
            <w:tcW w:w="2133" w:type="dxa"/>
            <w:gridSpan w:val="2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сентябрь</w:t>
            </w:r>
          </w:p>
        </w:tc>
        <w:tc>
          <w:tcPr>
            <w:tcW w:w="280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Администрация школы</w:t>
            </w:r>
          </w:p>
        </w:tc>
      </w:tr>
      <w:tr w:rsidR="00002420" w:rsidRPr="00002420" w:rsidTr="00002420">
        <w:trPr>
          <w:trHeight w:val="165"/>
        </w:trPr>
        <w:tc>
          <w:tcPr>
            <w:tcW w:w="588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Классные родительские собрания  </w:t>
            </w: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(примерные темы)</w:t>
            </w:r>
          </w:p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 «Трудности адаптации ребенка к обучению  в 5-м классе»                      </w:t>
            </w:r>
          </w:p>
        </w:tc>
        <w:tc>
          <w:tcPr>
            <w:tcW w:w="2133" w:type="dxa"/>
            <w:gridSpan w:val="2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октябрь</w:t>
            </w:r>
          </w:p>
        </w:tc>
        <w:tc>
          <w:tcPr>
            <w:tcW w:w="280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Классные руководители</w:t>
            </w:r>
          </w:p>
        </w:tc>
      </w:tr>
      <w:tr w:rsidR="00002420" w:rsidRPr="00002420" w:rsidTr="00002420">
        <w:trPr>
          <w:trHeight w:val="1665"/>
        </w:trPr>
        <w:tc>
          <w:tcPr>
            <w:tcW w:w="588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 «Совместная работа школы и семьи по воспитанию детей»(1-9кл.)</w:t>
            </w:r>
          </w:p>
          <w:p w:rsidR="00002420" w:rsidRPr="00002420" w:rsidRDefault="00002420" w:rsidP="0000242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Классное родительское собрание   « Об особенностях экзаменационной кампании»(9кл.)</w:t>
            </w:r>
          </w:p>
        </w:tc>
        <w:tc>
          <w:tcPr>
            <w:tcW w:w="2133" w:type="dxa"/>
            <w:gridSpan w:val="2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декабрь</w:t>
            </w:r>
          </w:p>
        </w:tc>
        <w:tc>
          <w:tcPr>
            <w:tcW w:w="280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Кл.рук</w:t>
            </w:r>
            <w:proofErr w:type="spellEnd"/>
          </w:p>
        </w:tc>
      </w:tr>
      <w:tr w:rsidR="00002420" w:rsidRPr="00002420" w:rsidTr="00002420">
        <w:trPr>
          <w:trHeight w:val="750"/>
        </w:trPr>
        <w:tc>
          <w:tcPr>
            <w:tcW w:w="588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Общешкольное родительское собрание  «Итоги работы школы за 2018/2019 учебный год»</w:t>
            </w:r>
          </w:p>
        </w:tc>
        <w:tc>
          <w:tcPr>
            <w:tcW w:w="2133" w:type="dxa"/>
            <w:gridSpan w:val="2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май</w:t>
            </w:r>
          </w:p>
        </w:tc>
        <w:tc>
          <w:tcPr>
            <w:tcW w:w="280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Администрация школы</w:t>
            </w:r>
          </w:p>
        </w:tc>
      </w:tr>
      <w:tr w:rsidR="00002420" w:rsidRPr="00002420" w:rsidTr="00002420">
        <w:trPr>
          <w:trHeight w:val="165"/>
        </w:trPr>
        <w:tc>
          <w:tcPr>
            <w:tcW w:w="10823" w:type="dxa"/>
            <w:gridSpan w:val="4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b/>
                <w:bCs/>
                <w:color w:val="111111"/>
                <w:sz w:val="24"/>
                <w:szCs w:val="24"/>
              </w:rPr>
              <w:t>4  Проведение индивидуальных и групповых консультаций,.</w:t>
            </w:r>
          </w:p>
        </w:tc>
      </w:tr>
      <w:tr w:rsidR="00002420" w:rsidRPr="00002420" w:rsidTr="00002420">
        <w:trPr>
          <w:trHeight w:val="165"/>
        </w:trPr>
        <w:tc>
          <w:tcPr>
            <w:tcW w:w="588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 «Школьная тревожность и ее преодоление»</w:t>
            </w:r>
          </w:p>
        </w:tc>
        <w:tc>
          <w:tcPr>
            <w:tcW w:w="2133" w:type="dxa"/>
            <w:gridSpan w:val="2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сентябрь</w:t>
            </w:r>
          </w:p>
        </w:tc>
        <w:tc>
          <w:tcPr>
            <w:tcW w:w="280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proofErr w:type="spellStart"/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Кл.руководитель</w:t>
            </w:r>
            <w:proofErr w:type="spellEnd"/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 Психолог</w:t>
            </w:r>
          </w:p>
        </w:tc>
      </w:tr>
      <w:tr w:rsidR="00002420" w:rsidRPr="00002420" w:rsidTr="00002420">
        <w:trPr>
          <w:trHeight w:val="165"/>
        </w:trPr>
        <w:tc>
          <w:tcPr>
            <w:tcW w:w="588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«Обязанности родителей по воспитанию, обучению, содержанию несовершеннолетних детей»</w:t>
            </w:r>
          </w:p>
        </w:tc>
        <w:tc>
          <w:tcPr>
            <w:tcW w:w="2133" w:type="dxa"/>
            <w:gridSpan w:val="2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октябрь</w:t>
            </w:r>
          </w:p>
        </w:tc>
        <w:tc>
          <w:tcPr>
            <w:tcW w:w="280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proofErr w:type="spellStart"/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Кл.руководитель</w:t>
            </w:r>
            <w:proofErr w:type="spellEnd"/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 Психолог</w:t>
            </w:r>
          </w:p>
        </w:tc>
      </w:tr>
      <w:tr w:rsidR="00002420" w:rsidRPr="00002420" w:rsidTr="00002420">
        <w:trPr>
          <w:trHeight w:val="165"/>
        </w:trPr>
        <w:tc>
          <w:tcPr>
            <w:tcW w:w="588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«Компьютер и дети: будьте осторожны»</w:t>
            </w:r>
          </w:p>
        </w:tc>
        <w:tc>
          <w:tcPr>
            <w:tcW w:w="2133" w:type="dxa"/>
            <w:gridSpan w:val="2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декабрь</w:t>
            </w:r>
          </w:p>
        </w:tc>
        <w:tc>
          <w:tcPr>
            <w:tcW w:w="280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proofErr w:type="spellStart"/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Кл.руководитель</w:t>
            </w:r>
            <w:proofErr w:type="spellEnd"/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 Психолог</w:t>
            </w:r>
          </w:p>
        </w:tc>
      </w:tr>
      <w:tr w:rsidR="00002420" w:rsidRPr="00002420" w:rsidTr="00002420">
        <w:trPr>
          <w:trHeight w:val="165"/>
        </w:trPr>
        <w:tc>
          <w:tcPr>
            <w:tcW w:w="588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lastRenderedPageBreak/>
              <w:t>«Организация свободного  времени  подростка. Труд  и  отдых  в  период  летних  каникул»</w:t>
            </w:r>
          </w:p>
        </w:tc>
        <w:tc>
          <w:tcPr>
            <w:tcW w:w="2133" w:type="dxa"/>
            <w:gridSpan w:val="2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май</w:t>
            </w:r>
          </w:p>
        </w:tc>
        <w:tc>
          <w:tcPr>
            <w:tcW w:w="280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proofErr w:type="spellStart"/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Кл.руководитель</w:t>
            </w:r>
            <w:proofErr w:type="spellEnd"/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 Психолог</w:t>
            </w:r>
          </w:p>
        </w:tc>
      </w:tr>
      <w:tr w:rsidR="00002420" w:rsidRPr="00002420" w:rsidTr="00002420">
        <w:trPr>
          <w:trHeight w:val="165"/>
        </w:trPr>
        <w:tc>
          <w:tcPr>
            <w:tcW w:w="10823" w:type="dxa"/>
            <w:gridSpan w:val="4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b/>
                <w:bCs/>
                <w:color w:val="111111"/>
                <w:sz w:val="24"/>
                <w:szCs w:val="24"/>
              </w:rPr>
              <w:t>5.  Участие в традиционных общешкольных праздниках.</w:t>
            </w:r>
          </w:p>
        </w:tc>
      </w:tr>
      <w:tr w:rsidR="00002420" w:rsidRPr="00002420" w:rsidTr="00002420">
        <w:trPr>
          <w:trHeight w:val="165"/>
        </w:trPr>
        <w:tc>
          <w:tcPr>
            <w:tcW w:w="588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Торжественная линейка   « Здравствуй, школа!»</w:t>
            </w:r>
          </w:p>
        </w:tc>
        <w:tc>
          <w:tcPr>
            <w:tcW w:w="194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сентябрь</w:t>
            </w:r>
          </w:p>
        </w:tc>
        <w:tc>
          <w:tcPr>
            <w:tcW w:w="2998" w:type="dxa"/>
            <w:gridSpan w:val="2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Зам. директора по </w:t>
            </w: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ВР</w:t>
            </w:r>
          </w:p>
        </w:tc>
      </w:tr>
      <w:tr w:rsidR="00002420" w:rsidRPr="00002420" w:rsidTr="00002420">
        <w:trPr>
          <w:trHeight w:val="165"/>
        </w:trPr>
        <w:tc>
          <w:tcPr>
            <w:tcW w:w="588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Привлечение родителей к участию в акции «Синичкин дом» (изготовление кормушек для птиц), День птиц</w:t>
            </w:r>
          </w:p>
        </w:tc>
        <w:tc>
          <w:tcPr>
            <w:tcW w:w="194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Сентябрь, апрель</w:t>
            </w:r>
          </w:p>
        </w:tc>
        <w:tc>
          <w:tcPr>
            <w:tcW w:w="2998" w:type="dxa"/>
            <w:gridSpan w:val="2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proofErr w:type="spellStart"/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Кл.рук</w:t>
            </w:r>
            <w:proofErr w:type="spellEnd"/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.</w:t>
            </w:r>
          </w:p>
        </w:tc>
      </w:tr>
      <w:tr w:rsidR="00002420" w:rsidRPr="00002420" w:rsidTr="00002420">
        <w:trPr>
          <w:trHeight w:val="165"/>
        </w:trPr>
        <w:tc>
          <w:tcPr>
            <w:tcW w:w="588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Концертная программа « День матери»</w:t>
            </w:r>
          </w:p>
        </w:tc>
        <w:tc>
          <w:tcPr>
            <w:tcW w:w="194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октябрь</w:t>
            </w:r>
          </w:p>
        </w:tc>
        <w:tc>
          <w:tcPr>
            <w:tcW w:w="2998" w:type="dxa"/>
            <w:gridSpan w:val="2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165" w:lineRule="atLeast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Зам. директора по ВР, педагог-орга</w:t>
            </w: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низатор</w:t>
            </w:r>
          </w:p>
        </w:tc>
      </w:tr>
      <w:tr w:rsidR="00002420" w:rsidRPr="00002420" w:rsidTr="00002420">
        <w:trPr>
          <w:trHeight w:val="990"/>
        </w:trPr>
        <w:tc>
          <w:tcPr>
            <w:tcW w:w="588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Праздник « Новогодний хоровод»</w:t>
            </w:r>
          </w:p>
        </w:tc>
        <w:tc>
          <w:tcPr>
            <w:tcW w:w="194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декабрь</w:t>
            </w:r>
          </w:p>
        </w:tc>
        <w:tc>
          <w:tcPr>
            <w:tcW w:w="2998" w:type="dxa"/>
            <w:gridSpan w:val="2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Зам. директора по ВР, </w:t>
            </w:r>
            <w:proofErr w:type="spellStart"/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. руководи</w:t>
            </w: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тели</w:t>
            </w:r>
          </w:p>
        </w:tc>
      </w:tr>
      <w:tr w:rsidR="00002420" w:rsidRPr="00002420" w:rsidTr="00002420">
        <w:trPr>
          <w:trHeight w:val="1005"/>
        </w:trPr>
        <w:tc>
          <w:tcPr>
            <w:tcW w:w="588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Ярмарка « Широкая Масленица»</w:t>
            </w:r>
          </w:p>
        </w:tc>
        <w:tc>
          <w:tcPr>
            <w:tcW w:w="194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февраль</w:t>
            </w:r>
          </w:p>
        </w:tc>
        <w:tc>
          <w:tcPr>
            <w:tcW w:w="2998" w:type="dxa"/>
            <w:gridSpan w:val="2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Зам. директора по ВР, </w:t>
            </w:r>
            <w:proofErr w:type="spellStart"/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. руководи</w:t>
            </w: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тели</w:t>
            </w:r>
          </w:p>
        </w:tc>
      </w:tr>
      <w:tr w:rsidR="00002420" w:rsidRPr="00002420" w:rsidTr="00002420">
        <w:trPr>
          <w:trHeight w:val="630"/>
        </w:trPr>
        <w:tc>
          <w:tcPr>
            <w:tcW w:w="588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Родительский субботник</w:t>
            </w:r>
          </w:p>
        </w:tc>
        <w:tc>
          <w:tcPr>
            <w:tcW w:w="194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апрель</w:t>
            </w:r>
          </w:p>
        </w:tc>
        <w:tc>
          <w:tcPr>
            <w:tcW w:w="2998" w:type="dxa"/>
            <w:gridSpan w:val="2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Зам. директора по УВР</w:t>
            </w:r>
          </w:p>
        </w:tc>
      </w:tr>
      <w:tr w:rsidR="00002420" w:rsidRPr="00002420" w:rsidTr="00002420">
        <w:trPr>
          <w:trHeight w:val="1005"/>
        </w:trPr>
        <w:tc>
          <w:tcPr>
            <w:tcW w:w="588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Участие в шествии «Бессмертный полк»</w:t>
            </w:r>
          </w:p>
        </w:tc>
        <w:tc>
          <w:tcPr>
            <w:tcW w:w="194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май</w:t>
            </w:r>
          </w:p>
        </w:tc>
        <w:tc>
          <w:tcPr>
            <w:tcW w:w="2998" w:type="dxa"/>
            <w:gridSpan w:val="2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Зам. директора по УВР, </w:t>
            </w:r>
            <w:proofErr w:type="spellStart"/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. руководители, педагог-орга</w:t>
            </w: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низатор</w:t>
            </w:r>
          </w:p>
        </w:tc>
      </w:tr>
      <w:tr w:rsidR="00002420" w:rsidRPr="00002420" w:rsidTr="00002420">
        <w:trPr>
          <w:trHeight w:val="570"/>
        </w:trPr>
        <w:tc>
          <w:tcPr>
            <w:tcW w:w="588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Торжественный праздник  « Последний звонок»</w:t>
            </w:r>
          </w:p>
        </w:tc>
        <w:tc>
          <w:tcPr>
            <w:tcW w:w="194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май</w:t>
            </w:r>
          </w:p>
        </w:tc>
        <w:tc>
          <w:tcPr>
            <w:tcW w:w="2998" w:type="dxa"/>
            <w:gridSpan w:val="2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Зам. директора по УВР</w:t>
            </w:r>
          </w:p>
        </w:tc>
      </w:tr>
      <w:tr w:rsidR="00002420" w:rsidRPr="00002420" w:rsidTr="00002420">
        <w:trPr>
          <w:trHeight w:val="630"/>
        </w:trPr>
        <w:tc>
          <w:tcPr>
            <w:tcW w:w="588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Праздник «Выпускной вечер»</w:t>
            </w:r>
          </w:p>
        </w:tc>
        <w:tc>
          <w:tcPr>
            <w:tcW w:w="194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июнь</w:t>
            </w:r>
          </w:p>
        </w:tc>
        <w:tc>
          <w:tcPr>
            <w:tcW w:w="2998" w:type="dxa"/>
            <w:gridSpan w:val="2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2420" w:rsidRPr="00002420" w:rsidRDefault="00002420" w:rsidP="0000242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Зам. директора по </w:t>
            </w:r>
            <w:proofErr w:type="spellStart"/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УВР,кл.рук</w:t>
            </w:r>
            <w:proofErr w:type="spellEnd"/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 11 </w:t>
            </w:r>
            <w:proofErr w:type="spellStart"/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кл</w:t>
            </w:r>
            <w:proofErr w:type="spellEnd"/>
            <w:r w:rsidRPr="0000242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, педагог-организатор</w:t>
            </w:r>
          </w:p>
        </w:tc>
      </w:tr>
    </w:tbl>
    <w:p w:rsidR="00002420" w:rsidRPr="00002420" w:rsidRDefault="00002420" w:rsidP="00002420">
      <w:pPr>
        <w:shd w:val="clear" w:color="auto" w:fill="FFFFFF"/>
        <w:spacing w:before="150" w:after="18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</w:rPr>
        <w:t>ИСП.: Тихонова Н.В.,ЗДВР</w:t>
      </w:r>
    </w:p>
    <w:p w:rsidR="009E6676" w:rsidRPr="00002420" w:rsidRDefault="009E6676" w:rsidP="00002420">
      <w:pPr>
        <w:tabs>
          <w:tab w:val="left" w:pos="4005"/>
        </w:tabs>
        <w:rPr>
          <w:rFonts w:ascii="Times New Roman" w:hAnsi="Times New Roman" w:cs="Times New Roman"/>
          <w:sz w:val="24"/>
          <w:szCs w:val="24"/>
        </w:rPr>
      </w:pPr>
    </w:p>
    <w:sectPr w:rsidR="009E6676" w:rsidRPr="00002420" w:rsidSect="00002420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414AA3"/>
    <w:multiLevelType w:val="multilevel"/>
    <w:tmpl w:val="912E0E10"/>
    <w:lvl w:ilvl="0">
      <w:start w:val="2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1.%2."/>
      <w:lvlJc w:val="left"/>
      <w:pPr>
        <w:ind w:left="1353" w:hanging="360"/>
      </w:pPr>
      <w:rPr>
        <w:sz w:val="24"/>
        <w:szCs w:val="24"/>
      </w:rPr>
    </w:lvl>
    <w:lvl w:ilvl="2">
      <w:start w:val="1"/>
      <w:numFmt w:val="decimal"/>
      <w:lvlText w:val="%1.%2.%3."/>
      <w:lvlJc w:val="left"/>
      <w:pPr>
        <w:ind w:left="2160" w:hanging="720"/>
      </w:pPr>
    </w:lvl>
    <w:lvl w:ilvl="3">
      <w:start w:val="1"/>
      <w:numFmt w:val="decimal"/>
      <w:lvlText w:val="%1.%2.%3.%4."/>
      <w:lvlJc w:val="left"/>
      <w:pPr>
        <w:ind w:left="2880" w:hanging="720"/>
      </w:pPr>
    </w:lvl>
    <w:lvl w:ilvl="4">
      <w:start w:val="1"/>
      <w:numFmt w:val="decimal"/>
      <w:lvlText w:val="%1.%2.%3.%4.%5."/>
      <w:lvlJc w:val="left"/>
      <w:pPr>
        <w:ind w:left="3960" w:hanging="1080"/>
      </w:pPr>
    </w:lvl>
    <w:lvl w:ilvl="5">
      <w:start w:val="1"/>
      <w:numFmt w:val="decimal"/>
      <w:lvlText w:val="%1.%2.%3.%4.%5.%6."/>
      <w:lvlJc w:val="left"/>
      <w:pPr>
        <w:ind w:left="4680" w:hanging="1080"/>
      </w:pPr>
    </w:lvl>
    <w:lvl w:ilvl="6">
      <w:start w:val="1"/>
      <w:numFmt w:val="decimal"/>
      <w:lvlText w:val="%1.%2.%3.%4.%5.%6.%7."/>
      <w:lvlJc w:val="left"/>
      <w:pPr>
        <w:ind w:left="5760" w:hanging="1440"/>
      </w:pPr>
    </w:lvl>
    <w:lvl w:ilvl="7">
      <w:start w:val="1"/>
      <w:numFmt w:val="decimal"/>
      <w:lvlText w:val="%1.%2.%3.%4.%5.%6.%7.%8."/>
      <w:lvlJc w:val="left"/>
      <w:pPr>
        <w:ind w:left="6480" w:hanging="1440"/>
      </w:pPr>
    </w:lvl>
    <w:lvl w:ilvl="8">
      <w:start w:val="1"/>
      <w:numFmt w:val="decimal"/>
      <w:lvlText w:val="%1.%2.%3.%4.%5.%6.%7.%8.%9."/>
      <w:lvlJc w:val="left"/>
      <w:pPr>
        <w:ind w:left="7560" w:hanging="1800"/>
      </w:pPr>
    </w:lvl>
  </w:abstractNum>
  <w:abstractNum w:abstractNumId="1" w15:restartNumberingAfterBreak="0">
    <w:nsid w:val="6CC33685"/>
    <w:multiLevelType w:val="multilevel"/>
    <w:tmpl w:val="9754E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B22270E"/>
    <w:multiLevelType w:val="multilevel"/>
    <w:tmpl w:val="B224A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isLgl/>
      <w:lvlText w:val="%1.%2."/>
      <w:lvlJc w:val="left"/>
      <w:pPr>
        <w:ind w:left="1080" w:hanging="36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num w:numId="1">
    <w:abstractNumId w:val="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E5C"/>
    <w:rsid w:val="00002420"/>
    <w:rsid w:val="00006239"/>
    <w:rsid w:val="000625D8"/>
    <w:rsid w:val="004F358C"/>
    <w:rsid w:val="005069EB"/>
    <w:rsid w:val="00603E5C"/>
    <w:rsid w:val="00825139"/>
    <w:rsid w:val="009E6676"/>
    <w:rsid w:val="00AA3E80"/>
    <w:rsid w:val="00AB28B1"/>
    <w:rsid w:val="00B85BF6"/>
    <w:rsid w:val="00CA3437"/>
    <w:rsid w:val="00CB3D7E"/>
    <w:rsid w:val="00CE55E3"/>
    <w:rsid w:val="00D84555"/>
    <w:rsid w:val="00DD7FBC"/>
    <w:rsid w:val="00E21C35"/>
    <w:rsid w:val="00EB2D6E"/>
    <w:rsid w:val="00EB7FDA"/>
    <w:rsid w:val="00ED7B41"/>
    <w:rsid w:val="00F53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AB2775"/>
  <w15:docId w15:val="{D391E483-891B-4D7C-BD05-607AEEE3B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37E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37E7"/>
    <w:pPr>
      <w:ind w:left="720"/>
      <w:contextualSpacing/>
    </w:pPr>
  </w:style>
  <w:style w:type="paragraph" w:customStyle="1" w:styleId="a4">
    <w:name w:val="Таблицы (моноширинный)"/>
    <w:basedOn w:val="a"/>
    <w:next w:val="a"/>
    <w:uiPriority w:val="99"/>
    <w:rsid w:val="00F537E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4"/>
      <w:szCs w:val="24"/>
    </w:rPr>
  </w:style>
  <w:style w:type="character" w:customStyle="1" w:styleId="a5">
    <w:name w:val="Цветовое выделение"/>
    <w:uiPriority w:val="99"/>
    <w:rsid w:val="00F537E7"/>
    <w:rPr>
      <w:b/>
      <w:bCs w:val="0"/>
      <w:color w:val="26282F"/>
    </w:rPr>
  </w:style>
  <w:style w:type="table" w:styleId="a6">
    <w:name w:val="Table Grid"/>
    <w:basedOn w:val="a1"/>
    <w:rsid w:val="00F537E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6"/>
    <w:uiPriority w:val="59"/>
    <w:rsid w:val="00AB28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0625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625D8"/>
    <w:rPr>
      <w:rFonts w:ascii="Tahoma" w:eastAsiaTheme="minorEastAsia" w:hAnsi="Tahoma" w:cs="Tahoma"/>
      <w:sz w:val="16"/>
      <w:szCs w:val="16"/>
      <w:lang w:eastAsia="ru-RU"/>
    </w:rPr>
  </w:style>
  <w:style w:type="paragraph" w:styleId="a9">
    <w:name w:val="Normal (Web)"/>
    <w:basedOn w:val="a"/>
    <w:uiPriority w:val="99"/>
    <w:semiHidden/>
    <w:unhideWhenUsed/>
    <w:rsid w:val="0000242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051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7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694</Words>
  <Characters>3962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User2</dc:creator>
  <cp:lastModifiedBy>User</cp:lastModifiedBy>
  <cp:revision>2</cp:revision>
  <cp:lastPrinted>2018-12-10T07:59:00Z</cp:lastPrinted>
  <dcterms:created xsi:type="dcterms:W3CDTF">2020-02-03T07:12:00Z</dcterms:created>
  <dcterms:modified xsi:type="dcterms:W3CDTF">2020-02-03T07:12:00Z</dcterms:modified>
</cp:coreProperties>
</file>